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1D6A" w14:textId="77777777" w:rsidR="007670F9" w:rsidRPr="005C75BE" w:rsidRDefault="005C75BE" w:rsidP="005C75BE">
      <w:pPr>
        <w:spacing w:line="240" w:lineRule="auto"/>
        <w:jc w:val="center"/>
        <w:rPr>
          <w:b/>
          <w:sz w:val="52"/>
          <w:szCs w:val="52"/>
        </w:rPr>
      </w:pPr>
      <w:r>
        <w:rPr>
          <w:b/>
          <w:sz w:val="52"/>
          <w:szCs w:val="52"/>
        </w:rPr>
        <w:t>A Global Population</w:t>
      </w:r>
      <w:bookmarkStart w:id="0" w:name="_GoBack"/>
      <w:bookmarkEnd w:id="0"/>
    </w:p>
    <w:p w14:paraId="2C123B3C" w14:textId="77777777" w:rsidR="005C75BE" w:rsidRPr="005C75BE" w:rsidRDefault="005C75BE" w:rsidP="005C75BE">
      <w:pPr>
        <w:spacing w:line="240" w:lineRule="auto"/>
        <w:jc w:val="center"/>
        <w:rPr>
          <w:b/>
          <w:sz w:val="32"/>
          <w:szCs w:val="32"/>
        </w:rPr>
      </w:pPr>
      <w:r w:rsidRPr="005C75BE">
        <w:rPr>
          <w:b/>
          <w:sz w:val="32"/>
          <w:szCs w:val="32"/>
        </w:rPr>
        <w:t>By Brett Procher</w:t>
      </w:r>
    </w:p>
    <w:p w14:paraId="52772A76" w14:textId="77777777" w:rsidR="005C75BE" w:rsidRPr="005C75BE" w:rsidRDefault="005C75BE" w:rsidP="005C75BE">
      <w:pPr>
        <w:spacing w:line="240" w:lineRule="auto"/>
        <w:jc w:val="center"/>
        <w:rPr>
          <w:b/>
          <w:sz w:val="32"/>
          <w:szCs w:val="32"/>
        </w:rPr>
      </w:pPr>
      <w:r w:rsidRPr="005C75BE">
        <w:rPr>
          <w:b/>
          <w:sz w:val="32"/>
          <w:szCs w:val="32"/>
        </w:rPr>
        <w:t>Durham College, Oshawa, Canada</w:t>
      </w:r>
    </w:p>
    <w:p w14:paraId="40A4DD83" w14:textId="77777777" w:rsidR="005C75BE" w:rsidRPr="005C75BE" w:rsidRDefault="005C75BE" w:rsidP="005C75BE">
      <w:pPr>
        <w:spacing w:line="240" w:lineRule="auto"/>
        <w:jc w:val="center"/>
        <w:rPr>
          <w:sz w:val="36"/>
          <w:szCs w:val="36"/>
        </w:rPr>
      </w:pPr>
    </w:p>
    <w:p w14:paraId="0FD2D2F8" w14:textId="77777777" w:rsidR="00DC3571" w:rsidRDefault="007670F9" w:rsidP="007670F9">
      <w:pPr>
        <w:spacing w:line="480" w:lineRule="auto"/>
        <w:rPr>
          <w:sz w:val="24"/>
          <w:szCs w:val="24"/>
        </w:rPr>
      </w:pPr>
      <w:r>
        <w:rPr>
          <w:sz w:val="36"/>
          <w:szCs w:val="36"/>
        </w:rPr>
        <w:tab/>
      </w:r>
      <w:r w:rsidR="00B91CD0">
        <w:rPr>
          <w:sz w:val="24"/>
          <w:szCs w:val="24"/>
        </w:rPr>
        <w:t xml:space="preserve">In my previous journal I briefly discussed how everyone used to be considered hunter gatherers and how during that time frame, diversity was not an issue because everyone was considered equal. As civilizations </w:t>
      </w:r>
      <w:r w:rsidR="0084354E">
        <w:rPr>
          <w:sz w:val="24"/>
          <w:szCs w:val="24"/>
        </w:rPr>
        <w:t>grew and the world was colonized,</w:t>
      </w:r>
      <w:r w:rsidR="00B91CD0">
        <w:rPr>
          <w:sz w:val="24"/>
          <w:szCs w:val="24"/>
        </w:rPr>
        <w:t xml:space="preserve"> </w:t>
      </w:r>
      <w:r w:rsidR="0084354E">
        <w:rPr>
          <w:sz w:val="24"/>
          <w:szCs w:val="24"/>
        </w:rPr>
        <w:t>for the majority, focus shifted from basic survival to complex societal systems.</w:t>
      </w:r>
      <w:r w:rsidR="00796491">
        <w:rPr>
          <w:sz w:val="24"/>
          <w:szCs w:val="24"/>
        </w:rPr>
        <w:t xml:space="preserve"> In the beginning, all humans were equal in freedoms and opportunities. We are all born biologically the same and as our virtues and personal traits play a big part in</w:t>
      </w:r>
      <w:r w:rsidR="00954779">
        <w:rPr>
          <w:sz w:val="24"/>
          <w:szCs w:val="24"/>
        </w:rPr>
        <w:t>,</w:t>
      </w:r>
      <w:r w:rsidR="00796491">
        <w:rPr>
          <w:sz w:val="24"/>
          <w:szCs w:val="24"/>
        </w:rPr>
        <w:t xml:space="preserve"> who we are as individuals, it is the society we are born into which ultimately decides the opportunities available to us. Jared Diamond wrote,</w:t>
      </w:r>
      <w:r w:rsidR="0084354E">
        <w:rPr>
          <w:sz w:val="24"/>
          <w:szCs w:val="24"/>
        </w:rPr>
        <w:t xml:space="preserve"> </w:t>
      </w:r>
      <w:r w:rsidR="00796491" w:rsidRPr="00796491">
        <w:rPr>
          <w:sz w:val="24"/>
          <w:szCs w:val="24"/>
        </w:rPr>
        <w:t>“History followed different courses for different peoples because of differences among peoples' environments, not because of biological diffe</w:t>
      </w:r>
      <w:r w:rsidR="00796491">
        <w:rPr>
          <w:sz w:val="24"/>
          <w:szCs w:val="24"/>
        </w:rPr>
        <w:t xml:space="preserve">rences among peoples themselves”. This relates directly to the theme that has impacted me the most throughout the course of this semester. </w:t>
      </w:r>
      <w:r w:rsidR="00283366">
        <w:rPr>
          <w:sz w:val="24"/>
          <w:szCs w:val="24"/>
        </w:rPr>
        <w:t xml:space="preserve">In my opinion, </w:t>
      </w:r>
      <w:r w:rsidR="00796491">
        <w:rPr>
          <w:sz w:val="24"/>
          <w:szCs w:val="24"/>
        </w:rPr>
        <w:t>belonging to a structured society</w:t>
      </w:r>
      <w:r w:rsidR="00283366">
        <w:rPr>
          <w:sz w:val="24"/>
          <w:szCs w:val="24"/>
        </w:rPr>
        <w:t xml:space="preserve"> is exceedingly more beneficial to all of humanity as opposed to an every-man-for-himself (hunter-gatherer) or medieval feudal system. But as with any complex “machine”, problems arise. </w:t>
      </w:r>
      <w:r w:rsidR="00427FCA">
        <w:rPr>
          <w:sz w:val="24"/>
          <w:szCs w:val="24"/>
        </w:rPr>
        <w:t>As long as there have</w:t>
      </w:r>
      <w:r w:rsidR="00283366">
        <w:rPr>
          <w:sz w:val="24"/>
          <w:szCs w:val="24"/>
        </w:rPr>
        <w:t xml:space="preserve"> been estab</w:t>
      </w:r>
      <w:r w:rsidR="003675BC">
        <w:rPr>
          <w:sz w:val="24"/>
          <w:szCs w:val="24"/>
        </w:rPr>
        <w:t>lished civilizations, there has been pride in those civilizations achievements. Being proud of where you come from is one thing, but having that pride grow into feelings of superiority over others has proved too be among the greatest detriments to humanity. Segregation, discrimination, hate crimes, war and genocide all stem from the</w:t>
      </w:r>
      <w:r w:rsidR="00354E1D">
        <w:rPr>
          <w:sz w:val="24"/>
          <w:szCs w:val="24"/>
        </w:rPr>
        <w:t xml:space="preserve">se tendencies of ethnocentrism in humanity’s history. </w:t>
      </w:r>
      <w:r w:rsidR="00354E1D" w:rsidRPr="00354E1D">
        <w:rPr>
          <w:sz w:val="24"/>
          <w:szCs w:val="24"/>
        </w:rPr>
        <w:t xml:space="preserve">“Much of human history has consisted of unequal conflicts between the haves and the </w:t>
      </w:r>
      <w:r w:rsidR="00354E1D" w:rsidRPr="00354E1D">
        <w:rPr>
          <w:sz w:val="24"/>
          <w:szCs w:val="24"/>
        </w:rPr>
        <w:lastRenderedPageBreak/>
        <w:t>have-nots.”</w:t>
      </w:r>
      <w:r w:rsidR="00354E1D">
        <w:rPr>
          <w:sz w:val="24"/>
          <w:szCs w:val="24"/>
        </w:rPr>
        <w:t xml:space="preserve"> Keeping this in mind has helped me become the person that I am today, I know that everyone is born equal</w:t>
      </w:r>
      <w:r w:rsidR="007A5E76">
        <w:rPr>
          <w:sz w:val="24"/>
          <w:szCs w:val="24"/>
        </w:rPr>
        <w:t xml:space="preserve"> and that everyone should be given the same opportunities and freedoms, yet it is the society that we are born in that decides which are available to us. Unfortunately racism and discrimination exist within our societies today because some individuals fail to recognize this.</w:t>
      </w:r>
      <w:r w:rsidR="00427FCA">
        <w:rPr>
          <w:sz w:val="24"/>
          <w:szCs w:val="24"/>
        </w:rPr>
        <w:t xml:space="preserve"> We</w:t>
      </w:r>
      <w:r w:rsidR="007A5E76">
        <w:rPr>
          <w:sz w:val="24"/>
          <w:szCs w:val="24"/>
        </w:rPr>
        <w:t xml:space="preserve"> </w:t>
      </w:r>
      <w:r w:rsidR="00427FCA">
        <w:rPr>
          <w:sz w:val="24"/>
          <w:szCs w:val="24"/>
        </w:rPr>
        <w:t xml:space="preserve">now live in, especially as a Canadian, a very multicultural environment. In my opinion it is an excellent opportunity to learn about how people from other countries live their lives. Unfortunately some people are so caught up in thinking that their way is the best way that they don’t care to learn about others ways of life and values. And as a result of this closed-mindedness we are denying ourselves the opportunities to </w:t>
      </w:r>
      <w:r w:rsidR="001C7A46">
        <w:rPr>
          <w:sz w:val="24"/>
          <w:szCs w:val="24"/>
        </w:rPr>
        <w:t>develop a better understanding of ourselves as well as our fellow man</w:t>
      </w:r>
      <w:r w:rsidR="00427FCA">
        <w:rPr>
          <w:sz w:val="24"/>
          <w:szCs w:val="24"/>
        </w:rPr>
        <w:t>.</w:t>
      </w:r>
      <w:r w:rsidR="001C7A46">
        <w:rPr>
          <w:sz w:val="24"/>
          <w:szCs w:val="24"/>
        </w:rPr>
        <w:t xml:space="preserve"> </w:t>
      </w:r>
      <w:r w:rsidR="007A5E76">
        <w:rPr>
          <w:sz w:val="24"/>
          <w:szCs w:val="24"/>
        </w:rPr>
        <w:t>As we have overcome many conflicts that have arisen surrounding this in history, occurrences in the past still impact how the global population interacts today.</w:t>
      </w:r>
      <w:r w:rsidR="001C7A46">
        <w:rPr>
          <w:sz w:val="24"/>
          <w:szCs w:val="24"/>
        </w:rPr>
        <w:t xml:space="preserve"> If we could view ourselves as a global population as opposed to just cities, states, countries, and cultures, we as humans could work together more efficiently than any other society in history to better the world as a whole.</w:t>
      </w:r>
    </w:p>
    <w:p w14:paraId="25F4288C" w14:textId="77777777" w:rsidR="00954779" w:rsidRDefault="00954779" w:rsidP="007670F9">
      <w:pPr>
        <w:spacing w:line="480" w:lineRule="auto"/>
        <w:rPr>
          <w:sz w:val="24"/>
          <w:szCs w:val="24"/>
        </w:rPr>
      </w:pPr>
    </w:p>
    <w:p w14:paraId="22C43C08" w14:textId="77777777" w:rsidR="00954779" w:rsidRDefault="00954779" w:rsidP="007670F9">
      <w:pPr>
        <w:spacing w:line="480" w:lineRule="auto"/>
        <w:rPr>
          <w:sz w:val="24"/>
          <w:szCs w:val="24"/>
        </w:rPr>
      </w:pPr>
    </w:p>
    <w:p w14:paraId="5D3FC915" w14:textId="77777777" w:rsidR="00954779" w:rsidRPr="007670F9" w:rsidRDefault="00954779" w:rsidP="007670F9">
      <w:pPr>
        <w:spacing w:line="480" w:lineRule="auto"/>
        <w:rPr>
          <w:sz w:val="24"/>
          <w:szCs w:val="24"/>
        </w:rPr>
      </w:pPr>
    </w:p>
    <w:sectPr w:rsidR="00954779" w:rsidRPr="007670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4288" w14:textId="77777777" w:rsidR="00767463" w:rsidRDefault="00767463" w:rsidP="007F6319">
      <w:pPr>
        <w:spacing w:after="0" w:line="240" w:lineRule="auto"/>
      </w:pPr>
      <w:r>
        <w:separator/>
      </w:r>
    </w:p>
  </w:endnote>
  <w:endnote w:type="continuationSeparator" w:id="0">
    <w:p w14:paraId="3F508CED" w14:textId="77777777" w:rsidR="00767463" w:rsidRDefault="00767463" w:rsidP="007F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2416" w14:textId="77777777" w:rsidR="00767463" w:rsidRDefault="00767463" w:rsidP="007F6319">
      <w:pPr>
        <w:spacing w:after="0" w:line="240" w:lineRule="auto"/>
      </w:pPr>
      <w:r>
        <w:separator/>
      </w:r>
    </w:p>
  </w:footnote>
  <w:footnote w:type="continuationSeparator" w:id="0">
    <w:p w14:paraId="71E134F3" w14:textId="77777777" w:rsidR="00767463" w:rsidRDefault="00767463" w:rsidP="007F6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19"/>
    <w:rsid w:val="0009328F"/>
    <w:rsid w:val="001C7A46"/>
    <w:rsid w:val="00283366"/>
    <w:rsid w:val="00354E1D"/>
    <w:rsid w:val="003675BC"/>
    <w:rsid w:val="00427FCA"/>
    <w:rsid w:val="005C75BE"/>
    <w:rsid w:val="007670F9"/>
    <w:rsid w:val="00767463"/>
    <w:rsid w:val="00796491"/>
    <w:rsid w:val="007A5E76"/>
    <w:rsid w:val="007F6319"/>
    <w:rsid w:val="0084354E"/>
    <w:rsid w:val="00954779"/>
    <w:rsid w:val="009C1BD0"/>
    <w:rsid w:val="00B91CD0"/>
    <w:rsid w:val="00BE5A14"/>
    <w:rsid w:val="00C850C9"/>
    <w:rsid w:val="00DB62DE"/>
    <w:rsid w:val="00DC3571"/>
    <w:rsid w:val="00E759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F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19"/>
  </w:style>
  <w:style w:type="paragraph" w:styleId="Footer">
    <w:name w:val="footer"/>
    <w:basedOn w:val="Normal"/>
    <w:link w:val="FooterChar"/>
    <w:uiPriority w:val="99"/>
    <w:unhideWhenUsed/>
    <w:rsid w:val="007F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19"/>
  </w:style>
  <w:style w:type="paragraph" w:customStyle="1" w:styleId="HeaderLeft">
    <w:name w:val="Header Left"/>
    <w:basedOn w:val="Header"/>
    <w:uiPriority w:val="35"/>
    <w:qFormat/>
    <w:rsid w:val="007F6319"/>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val="en-US" w:eastAsia="ja-JP"/>
    </w:rPr>
  </w:style>
  <w:style w:type="paragraph" w:styleId="BalloonText">
    <w:name w:val="Balloon Text"/>
    <w:basedOn w:val="Normal"/>
    <w:link w:val="BalloonTextChar"/>
    <w:uiPriority w:val="99"/>
    <w:semiHidden/>
    <w:unhideWhenUsed/>
    <w:rsid w:val="007F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19"/>
    <w:rPr>
      <w:rFonts w:ascii="Tahoma" w:hAnsi="Tahoma" w:cs="Tahoma"/>
      <w:sz w:val="16"/>
      <w:szCs w:val="16"/>
    </w:rPr>
  </w:style>
  <w:style w:type="paragraph" w:styleId="EndnoteText">
    <w:name w:val="endnote text"/>
    <w:basedOn w:val="Normal"/>
    <w:link w:val="EndnoteTextChar"/>
    <w:uiPriority w:val="99"/>
    <w:semiHidden/>
    <w:unhideWhenUsed/>
    <w:rsid w:val="007670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0F9"/>
    <w:rPr>
      <w:sz w:val="20"/>
      <w:szCs w:val="20"/>
    </w:rPr>
  </w:style>
  <w:style w:type="character" w:styleId="EndnoteReference">
    <w:name w:val="endnote reference"/>
    <w:basedOn w:val="DefaultParagraphFont"/>
    <w:uiPriority w:val="99"/>
    <w:semiHidden/>
    <w:unhideWhenUsed/>
    <w:rsid w:val="007670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19"/>
  </w:style>
  <w:style w:type="paragraph" w:styleId="Footer">
    <w:name w:val="footer"/>
    <w:basedOn w:val="Normal"/>
    <w:link w:val="FooterChar"/>
    <w:uiPriority w:val="99"/>
    <w:unhideWhenUsed/>
    <w:rsid w:val="007F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19"/>
  </w:style>
  <w:style w:type="paragraph" w:customStyle="1" w:styleId="HeaderLeft">
    <w:name w:val="Header Left"/>
    <w:basedOn w:val="Header"/>
    <w:uiPriority w:val="35"/>
    <w:qFormat/>
    <w:rsid w:val="007F6319"/>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val="en-US" w:eastAsia="ja-JP"/>
    </w:rPr>
  </w:style>
  <w:style w:type="paragraph" w:styleId="BalloonText">
    <w:name w:val="Balloon Text"/>
    <w:basedOn w:val="Normal"/>
    <w:link w:val="BalloonTextChar"/>
    <w:uiPriority w:val="99"/>
    <w:semiHidden/>
    <w:unhideWhenUsed/>
    <w:rsid w:val="007F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19"/>
    <w:rPr>
      <w:rFonts w:ascii="Tahoma" w:hAnsi="Tahoma" w:cs="Tahoma"/>
      <w:sz w:val="16"/>
      <w:szCs w:val="16"/>
    </w:rPr>
  </w:style>
  <w:style w:type="paragraph" w:styleId="EndnoteText">
    <w:name w:val="endnote text"/>
    <w:basedOn w:val="Normal"/>
    <w:link w:val="EndnoteTextChar"/>
    <w:uiPriority w:val="99"/>
    <w:semiHidden/>
    <w:unhideWhenUsed/>
    <w:rsid w:val="007670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0F9"/>
    <w:rPr>
      <w:sz w:val="20"/>
      <w:szCs w:val="20"/>
    </w:rPr>
  </w:style>
  <w:style w:type="character" w:styleId="EndnoteReference">
    <w:name w:val="endnote reference"/>
    <w:basedOn w:val="DefaultParagraphFont"/>
    <w:uiPriority w:val="99"/>
    <w:semiHidden/>
    <w:unhideWhenUsed/>
    <w:rsid w:val="00767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CF30-FF93-7042-8D72-80D41D40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Authorized User</cp:lastModifiedBy>
  <cp:revision>3</cp:revision>
  <dcterms:created xsi:type="dcterms:W3CDTF">2013-04-19T04:56:00Z</dcterms:created>
  <dcterms:modified xsi:type="dcterms:W3CDTF">2013-06-09T20:40:00Z</dcterms:modified>
</cp:coreProperties>
</file>